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6A68" w:rsidRDefault="00C46A68"/>
    <w:p w:rsidR="009E117E" w:rsidRDefault="00EB755F">
      <w:r>
        <w:t xml:space="preserve">Ссылка 2: </w:t>
      </w:r>
    </w:p>
    <w:p w:rsidR="006F38C3" w:rsidRDefault="006F38C3"/>
    <w:p w:rsidR="00EB755F" w:rsidRDefault="00000000">
      <w:hyperlink r:id="rId5" w:history="1">
        <w:r w:rsidR="00EB755F" w:rsidRPr="003E3A88">
          <w:rPr>
            <w:rStyle w:val="a3"/>
          </w:rPr>
          <w:t>http://ec2-54-180-121-166.ap-northeast-2.compute.amazonaws.com:3000/</w:t>
        </w:r>
      </w:hyperlink>
    </w:p>
    <w:p w:rsidR="00C46A68" w:rsidRDefault="00C46A68"/>
    <w:p w:rsidR="00C46A68" w:rsidRDefault="00C46A68">
      <w:r>
        <w:t xml:space="preserve">Проверка велась в браузере </w:t>
      </w:r>
      <w:r>
        <w:rPr>
          <w:lang w:val="en-US"/>
        </w:rPr>
        <w:t>Chrome</w:t>
      </w:r>
      <w:r w:rsidRPr="006F38C3">
        <w:t xml:space="preserve"> </w:t>
      </w:r>
      <w:r>
        <w:rPr>
          <w:rFonts w:ascii="Roboto" w:hAnsi="Roboto"/>
          <w:color w:val="5F6368"/>
          <w:sz w:val="20"/>
          <w:szCs w:val="20"/>
        </w:rPr>
        <w:t>Версия 114.0.5735.133 (Официальная сборка), (x86_64)</w:t>
      </w:r>
    </w:p>
    <w:p w:rsidR="007E4051" w:rsidRDefault="007E4051"/>
    <w:p w:rsidR="007E4051" w:rsidRDefault="007E4051"/>
    <w:p w:rsidR="007E4051" w:rsidRDefault="007E4051"/>
    <w:p w:rsidR="00EB755F" w:rsidRDefault="00EB755F"/>
    <w:p w:rsidR="004C5639" w:rsidRDefault="004C5639" w:rsidP="004C5639">
      <w:pPr>
        <w:pStyle w:val="a5"/>
        <w:numPr>
          <w:ilvl w:val="0"/>
          <w:numId w:val="2"/>
        </w:numPr>
      </w:pPr>
      <w:r>
        <w:t xml:space="preserve">Перевод сайта </w:t>
      </w:r>
    </w:p>
    <w:p w:rsidR="0053091D" w:rsidRDefault="0053091D" w:rsidP="0053091D">
      <w:pPr>
        <w:pStyle w:val="a5"/>
      </w:pPr>
      <w:r>
        <w:t xml:space="preserve">Открыть </w:t>
      </w:r>
      <w:hyperlink r:id="rId6" w:history="1">
        <w:r w:rsidRPr="003E3A88">
          <w:rPr>
            <w:rStyle w:val="a3"/>
          </w:rPr>
          <w:t>http://ec2-54-180-121-166.ap-northeast-2.compute.amazonaws.com:3000/</w:t>
        </w:r>
      </w:hyperlink>
    </w:p>
    <w:p w:rsidR="0053091D" w:rsidRDefault="0053091D" w:rsidP="0053091D">
      <w:pPr>
        <w:pStyle w:val="a5"/>
      </w:pPr>
      <w:r>
        <w:t xml:space="preserve">Сменить язык, нажав на соответствующий значок в </w:t>
      </w:r>
      <w:proofErr w:type="spellStart"/>
      <w:r>
        <w:t>верзней</w:t>
      </w:r>
      <w:proofErr w:type="spellEnd"/>
      <w:r>
        <w:t xml:space="preserve"> части экрана</w:t>
      </w:r>
    </w:p>
    <w:p w:rsidR="0053091D" w:rsidRDefault="0053091D" w:rsidP="0053091D">
      <w:pPr>
        <w:pStyle w:val="a5"/>
      </w:pPr>
    </w:p>
    <w:p w:rsidR="0053091D" w:rsidRPr="0053091D" w:rsidRDefault="0053091D" w:rsidP="0053091D">
      <w:pPr>
        <w:pStyle w:val="a5"/>
        <w:rPr>
          <w:b/>
          <w:bCs/>
        </w:rPr>
      </w:pPr>
      <w:r w:rsidRPr="0053091D">
        <w:rPr>
          <w:b/>
          <w:bCs/>
        </w:rPr>
        <w:t xml:space="preserve">Ожидаемый результат: </w:t>
      </w:r>
    </w:p>
    <w:p w:rsidR="0053091D" w:rsidRDefault="0053091D" w:rsidP="0053091D">
      <w:pPr>
        <w:pStyle w:val="a5"/>
      </w:pPr>
      <w:r>
        <w:t>Страница переведена на выбранный язык</w:t>
      </w:r>
    </w:p>
    <w:p w:rsidR="0053091D" w:rsidRDefault="0053091D" w:rsidP="0053091D">
      <w:pPr>
        <w:pStyle w:val="a5"/>
      </w:pPr>
    </w:p>
    <w:p w:rsidR="0053091D" w:rsidRPr="0053091D" w:rsidRDefault="0053091D" w:rsidP="0053091D">
      <w:pPr>
        <w:pStyle w:val="a5"/>
        <w:rPr>
          <w:b/>
          <w:bCs/>
        </w:rPr>
      </w:pPr>
      <w:r w:rsidRPr="0053091D">
        <w:rPr>
          <w:b/>
          <w:bCs/>
        </w:rPr>
        <w:t xml:space="preserve">Результат: </w:t>
      </w:r>
    </w:p>
    <w:p w:rsidR="00EB755F" w:rsidRPr="006D6E9A" w:rsidRDefault="006D6E9A" w:rsidP="004C5639">
      <w:pPr>
        <w:pStyle w:val="a5"/>
      </w:pPr>
      <w:r>
        <w:t xml:space="preserve">При переключении языка переводится только </w:t>
      </w:r>
      <w:r>
        <w:rPr>
          <w:lang w:val="en-US"/>
        </w:rPr>
        <w:t>title</w:t>
      </w:r>
      <w:r>
        <w:t>, сама страница остается на английском</w:t>
      </w:r>
    </w:p>
    <w:p w:rsidR="006D6E9A" w:rsidRDefault="006D6E9A" w:rsidP="0053091D">
      <w:pPr>
        <w:ind w:left="360"/>
        <w:jc w:val="center"/>
      </w:pPr>
      <w:r w:rsidRPr="006D6E9A">
        <w:rPr>
          <w:noProof/>
        </w:rPr>
        <w:drawing>
          <wp:inline distT="0" distB="0" distL="0" distR="0" wp14:anchorId="1D87182D" wp14:editId="2AAC3438">
            <wp:extent cx="2501900" cy="16188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5255" cy="164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1D" w:rsidRDefault="0053091D" w:rsidP="006D6E9A">
      <w:pPr>
        <w:ind w:left="360"/>
      </w:pPr>
    </w:p>
    <w:p w:rsidR="0053091D" w:rsidRPr="00DD2A5D" w:rsidRDefault="0053091D" w:rsidP="006D6E9A">
      <w:pPr>
        <w:ind w:left="360"/>
        <w:rPr>
          <w:b/>
          <w:bCs/>
          <w:lang w:val="en-US"/>
        </w:rPr>
      </w:pPr>
      <w:r w:rsidRPr="0053091D">
        <w:rPr>
          <w:b/>
          <w:bCs/>
        </w:rPr>
        <w:t>Предположение</w:t>
      </w:r>
      <w:r>
        <w:rPr>
          <w:b/>
          <w:bCs/>
        </w:rPr>
        <w:t>:</w:t>
      </w:r>
    </w:p>
    <w:p w:rsidR="00F6536F" w:rsidRDefault="00F6536F" w:rsidP="006D6E9A">
      <w:pPr>
        <w:ind w:left="360"/>
      </w:pPr>
    </w:p>
    <w:p w:rsidR="00F6536F" w:rsidRPr="0053091D" w:rsidRDefault="00F6536F" w:rsidP="006D6E9A">
      <w:pPr>
        <w:ind w:left="360"/>
      </w:pPr>
      <w:r>
        <w:t xml:space="preserve">Вероятно не </w:t>
      </w:r>
      <w:proofErr w:type="spellStart"/>
      <w:r>
        <w:t>прогружаются</w:t>
      </w:r>
      <w:proofErr w:type="spellEnd"/>
      <w:r>
        <w:t xml:space="preserve"> скрипты</w:t>
      </w:r>
    </w:p>
    <w:p w:rsidR="00F6536F" w:rsidRDefault="00F6536F" w:rsidP="0053091D">
      <w:pPr>
        <w:ind w:left="360"/>
        <w:jc w:val="center"/>
      </w:pPr>
      <w:r w:rsidRPr="00F6536F">
        <w:rPr>
          <w:noProof/>
        </w:rPr>
        <w:drawing>
          <wp:inline distT="0" distB="0" distL="0" distR="0" wp14:anchorId="2CF04FEE" wp14:editId="1C6EE718">
            <wp:extent cx="3722429" cy="287767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8" cy="28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B9" w:rsidRDefault="00BE0EB9" w:rsidP="006D6E9A">
      <w:pPr>
        <w:ind w:left="360"/>
      </w:pPr>
    </w:p>
    <w:p w:rsidR="00BE0EB9" w:rsidRPr="00BE0EB9" w:rsidRDefault="00BE0EB9" w:rsidP="006D6E9A">
      <w:pPr>
        <w:ind w:left="360"/>
      </w:pPr>
      <w:r>
        <w:lastRenderedPageBreak/>
        <w:t>Данная проблема применима как к русской версии страницы, так и к корейской</w:t>
      </w:r>
    </w:p>
    <w:p w:rsidR="00F6536F" w:rsidRPr="00BE0EB9" w:rsidRDefault="00F6536F" w:rsidP="006D6E9A">
      <w:pPr>
        <w:ind w:left="360"/>
      </w:pPr>
    </w:p>
    <w:p w:rsidR="006D6E9A" w:rsidRPr="006D6E9A" w:rsidRDefault="006D6E9A"/>
    <w:p w:rsidR="00EB755F" w:rsidRDefault="00EB755F"/>
    <w:p w:rsidR="00EB755F" w:rsidRDefault="00EB755F">
      <w:r>
        <w:t xml:space="preserve">1.После обновления страницы, происходит </w:t>
      </w:r>
      <w:proofErr w:type="spellStart"/>
      <w:r>
        <w:t>рандомное</w:t>
      </w:r>
      <w:proofErr w:type="spellEnd"/>
      <w:r>
        <w:t xml:space="preserve"> перемещение виджетов</w:t>
      </w:r>
    </w:p>
    <w:p w:rsidR="00EB755F" w:rsidRDefault="00EB755F"/>
    <w:p w:rsidR="00EB755F" w:rsidRDefault="00EB755F">
      <w:r>
        <w:t>2. Не сохраняется произвольное расположение виджетов.</w:t>
      </w:r>
    </w:p>
    <w:p w:rsidR="006D6E9A" w:rsidRDefault="006D6E9A"/>
    <w:p w:rsidR="006D6E9A" w:rsidRDefault="006D6E9A">
      <w:r>
        <w:t>Шаги воспроизведения:</w:t>
      </w:r>
    </w:p>
    <w:p w:rsidR="006D6E9A" w:rsidRDefault="006D6E9A">
      <w:r>
        <w:t xml:space="preserve">Открыть </w:t>
      </w:r>
      <w:r w:rsidRPr="006D6E9A">
        <w:t>http://ec2-54-180-121-166.ap-northeast-2.compute.amazonaws.com:3000/</w:t>
      </w:r>
    </w:p>
    <w:p w:rsidR="00EB755F" w:rsidRDefault="00EB755F">
      <w:r>
        <w:t xml:space="preserve">Разместить виджеты в своем порядке – обновить страницу. </w:t>
      </w:r>
      <w:r>
        <w:br/>
      </w:r>
      <w:r w:rsidRPr="006D6E9A">
        <w:rPr>
          <w:b/>
          <w:bCs/>
        </w:rPr>
        <w:t>Результат</w:t>
      </w:r>
      <w:r>
        <w:t xml:space="preserve">: Расположение не сохраняется </w:t>
      </w:r>
    </w:p>
    <w:p w:rsidR="00EB755F" w:rsidRDefault="00EB755F"/>
    <w:p w:rsidR="00EB755F" w:rsidRDefault="006D6E9A">
      <w:r>
        <w:t>3. Можно скрыть часть виджетов с рабочего пространства</w:t>
      </w:r>
    </w:p>
    <w:p w:rsidR="006D6E9A" w:rsidRDefault="006D6E9A">
      <w:r>
        <w:t xml:space="preserve">Переместить все виджеты </w:t>
      </w:r>
      <w:proofErr w:type="spellStart"/>
      <w:r>
        <w:t>врпаво</w:t>
      </w:r>
      <w:proofErr w:type="spellEnd"/>
    </w:p>
    <w:p w:rsidR="006D6E9A" w:rsidRDefault="006D6E9A">
      <w:r w:rsidRPr="00F6536F">
        <w:rPr>
          <w:b/>
          <w:bCs/>
        </w:rPr>
        <w:t>Результат</w:t>
      </w:r>
      <w:r>
        <w:t>: Видимыми остались всего несколько штук</w:t>
      </w:r>
      <w:r>
        <w:br/>
      </w:r>
      <w:r w:rsidRPr="006D6E9A">
        <w:rPr>
          <w:noProof/>
        </w:rPr>
        <w:drawing>
          <wp:inline distT="0" distB="0" distL="0" distR="0" wp14:anchorId="0096FD3B" wp14:editId="096EE462">
            <wp:extent cx="4229100" cy="211748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6299" cy="21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5F" w:rsidRDefault="00EB755F"/>
    <w:p w:rsidR="00EB755F" w:rsidRDefault="006D6E9A">
      <w:r>
        <w:t>4. Меню не скрываются по нажатию.</w:t>
      </w:r>
    </w:p>
    <w:p w:rsidR="006D6E9A" w:rsidRDefault="006D6E9A">
      <w:r>
        <w:t xml:space="preserve">Открыть </w:t>
      </w:r>
      <w:r w:rsidR="00F6536F">
        <w:t>главную страницу</w:t>
      </w:r>
    </w:p>
    <w:p w:rsidR="006D6E9A" w:rsidRDefault="006D6E9A">
      <w:r>
        <w:t>Нажать на кнопку  скрытия меню</w:t>
      </w:r>
    </w:p>
    <w:p w:rsidR="006D6E9A" w:rsidRPr="00F6536F" w:rsidRDefault="006D6E9A">
      <w:pPr>
        <w:rPr>
          <w:b/>
          <w:bCs/>
        </w:rPr>
      </w:pPr>
      <w:r w:rsidRPr="00F6536F">
        <w:rPr>
          <w:b/>
          <w:bCs/>
        </w:rPr>
        <w:t>Ожидаемый результат:</w:t>
      </w:r>
    </w:p>
    <w:p w:rsidR="006D6E9A" w:rsidRDefault="006D6E9A">
      <w:r>
        <w:t>Меню сложилось</w:t>
      </w:r>
    </w:p>
    <w:p w:rsidR="006D6E9A" w:rsidRDefault="006D6E9A"/>
    <w:p w:rsidR="006D6E9A" w:rsidRDefault="006D6E9A">
      <w:r w:rsidRPr="00F6536F">
        <w:rPr>
          <w:b/>
          <w:bCs/>
        </w:rPr>
        <w:t>Результат</w:t>
      </w:r>
      <w:r>
        <w:t>:</w:t>
      </w:r>
    </w:p>
    <w:p w:rsidR="006D6E9A" w:rsidRDefault="006D6E9A">
      <w:r>
        <w:t>Произошло смещение виджетов. Само меню скрывается, если убрать курсор с кнопки</w:t>
      </w:r>
    </w:p>
    <w:p w:rsidR="006D6E9A" w:rsidRDefault="006D6E9A">
      <w:r w:rsidRPr="006D6E9A">
        <w:rPr>
          <w:noProof/>
        </w:rPr>
        <w:lastRenderedPageBreak/>
        <w:drawing>
          <wp:inline distT="0" distB="0" distL="0" distR="0" wp14:anchorId="73EBF3D1" wp14:editId="2BF1C43E">
            <wp:extent cx="3556000" cy="258708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9098" cy="2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5F" w:rsidRDefault="00EB755F"/>
    <w:p w:rsidR="007E4051" w:rsidRDefault="007E4051"/>
    <w:p w:rsidR="007E4051" w:rsidRDefault="007E4051" w:rsidP="007E4051">
      <w:r>
        <w:t>5. Отсутствует переход по хлебным крошкам</w:t>
      </w:r>
    </w:p>
    <w:p w:rsidR="007E4051" w:rsidRDefault="007E4051" w:rsidP="007E4051">
      <w:r w:rsidRPr="007E4051">
        <w:rPr>
          <w:noProof/>
        </w:rPr>
        <w:drawing>
          <wp:inline distT="0" distB="0" distL="0" distR="0" wp14:anchorId="7763F9AF" wp14:editId="516EB1B3">
            <wp:extent cx="3390900" cy="111495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8817" cy="11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51" w:rsidRDefault="007E4051" w:rsidP="007E4051">
      <w:r w:rsidRPr="007E4051">
        <w:rPr>
          <w:noProof/>
        </w:rPr>
        <w:drawing>
          <wp:inline distT="0" distB="0" distL="0" distR="0" wp14:anchorId="1EA3F513" wp14:editId="12FD939A">
            <wp:extent cx="5940425" cy="11201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051" w:rsidRDefault="007E4051" w:rsidP="007E4051"/>
    <w:p w:rsidR="007E4051" w:rsidRDefault="007E4051" w:rsidP="007E4051"/>
    <w:p w:rsidR="007E4051" w:rsidRDefault="007E4051">
      <w:pPr>
        <w:rPr>
          <w:lang w:val="en-US"/>
        </w:rPr>
      </w:pPr>
    </w:p>
    <w:p w:rsidR="0099137F" w:rsidRDefault="0099137F">
      <w:r>
        <w:t>6. Пользователь без входа в личный кабинет, сразу видит профиль</w:t>
      </w:r>
    </w:p>
    <w:p w:rsidR="0099137F" w:rsidRDefault="0099137F">
      <w:r w:rsidRPr="0099137F">
        <w:rPr>
          <w:noProof/>
        </w:rPr>
        <w:lastRenderedPageBreak/>
        <w:drawing>
          <wp:inline distT="0" distB="0" distL="0" distR="0" wp14:anchorId="62DFBBF1" wp14:editId="3F988903">
            <wp:extent cx="4178300" cy="37379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7497" cy="374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7F" w:rsidRDefault="0099137F">
      <w:r>
        <w:t xml:space="preserve">7. Меню профиля, кроме выхода, не функционирует </w:t>
      </w:r>
    </w:p>
    <w:p w:rsidR="0099137F" w:rsidRDefault="00C46A68">
      <w:r w:rsidRPr="00C46A68">
        <w:rPr>
          <w:noProof/>
        </w:rPr>
        <w:drawing>
          <wp:inline distT="0" distB="0" distL="0" distR="0" wp14:anchorId="7DB32312" wp14:editId="07D9DB78">
            <wp:extent cx="5940425" cy="3517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C3" w:rsidRDefault="006F38C3"/>
    <w:p w:rsidR="006F38C3" w:rsidRDefault="006F38C3"/>
    <w:p w:rsidR="006F38C3" w:rsidRDefault="006F38C3"/>
    <w:p w:rsidR="006F38C3" w:rsidRDefault="006F38C3"/>
    <w:p w:rsidR="006F38C3" w:rsidRDefault="006F38C3">
      <w:r>
        <w:t>Ссылка 1:</w:t>
      </w:r>
    </w:p>
    <w:p w:rsidR="006F38C3" w:rsidRDefault="00000000">
      <w:hyperlink r:id="rId15" w:history="1">
        <w:r w:rsidR="006F38C3" w:rsidRPr="003E3A88">
          <w:rPr>
            <w:rStyle w:val="a3"/>
          </w:rPr>
          <w:t>http://ec2-54-180-121-166.ap-northeast-2.compute.amazonaws.com:3000/auth/sign-up</w:t>
        </w:r>
      </w:hyperlink>
    </w:p>
    <w:p w:rsidR="006F38C3" w:rsidRDefault="006F38C3"/>
    <w:p w:rsidR="00246384" w:rsidRDefault="00246384">
      <w:r>
        <w:t>1.</w:t>
      </w:r>
      <w:r w:rsidR="006F38C3">
        <w:t>На почту не пришло сообщение о регистрации</w:t>
      </w:r>
    </w:p>
    <w:p w:rsidR="00246384" w:rsidRDefault="00246384"/>
    <w:p w:rsidR="00246384" w:rsidRPr="003E74F8" w:rsidRDefault="00246384">
      <w:r>
        <w:t>2. Не обрезаются пробелы при вводе в форму</w:t>
      </w:r>
    </w:p>
    <w:p w:rsidR="00246384" w:rsidRDefault="00246384" w:rsidP="004C5639">
      <w:pPr>
        <w:ind w:firstLine="708"/>
      </w:pPr>
      <w:r>
        <w:t>А. В качестве имени, можно указать пробел</w:t>
      </w:r>
    </w:p>
    <w:p w:rsidR="00246384" w:rsidRPr="00246384" w:rsidRDefault="00246384" w:rsidP="004C5639">
      <w:pPr>
        <w:ind w:firstLine="708"/>
      </w:pPr>
      <w:r>
        <w:t xml:space="preserve">Б. Если в поле </w:t>
      </w:r>
      <w:r w:rsidR="004C5639">
        <w:t>почты, последним символом ввести пробел, то отобразится ошибка</w:t>
      </w:r>
      <w:r w:rsidR="004C5639" w:rsidRPr="004C5639">
        <w:rPr>
          <w:noProof/>
        </w:rPr>
        <w:drawing>
          <wp:inline distT="0" distB="0" distL="0" distR="0" wp14:anchorId="7B29F03D" wp14:editId="129BB754">
            <wp:extent cx="5940425" cy="15963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84" w:rsidRPr="00DD2A5D" w:rsidRDefault="00246384">
      <w:r w:rsidRPr="00246384">
        <w:t>3</w:t>
      </w:r>
      <w:r>
        <w:t xml:space="preserve">. </w:t>
      </w:r>
      <w:r w:rsidR="004C5639">
        <w:t xml:space="preserve">Не выводится предупреждение, что превышен допустимы ввод </w:t>
      </w:r>
      <w:r>
        <w:t xml:space="preserve"> </w:t>
      </w:r>
      <w:r w:rsidR="00DD2A5D">
        <w:t>в поле почты, об этом можно догадаться только тогда, когда перестаёт быть активной кнопка регистрации</w:t>
      </w:r>
    </w:p>
    <w:p w:rsidR="00246384" w:rsidRDefault="00246384">
      <w:r>
        <w:t xml:space="preserve">4. Отсутствует возможность войти через Гугл. </w:t>
      </w:r>
      <w:r>
        <w:rPr>
          <w:rFonts w:ascii="Roboto" w:hAnsi="Roboto"/>
          <w:color w:val="202124"/>
          <w:sz w:val="21"/>
          <w:szCs w:val="21"/>
          <w:shd w:val="clear" w:color="auto" w:fill="FFFFFF"/>
        </w:rPr>
        <w:t xml:space="preserve">Ошибка 400: </w:t>
      </w:r>
      <w:proofErr w:type="spellStart"/>
      <w:r>
        <w:rPr>
          <w:rFonts w:ascii="Roboto" w:hAnsi="Roboto"/>
          <w:color w:val="202124"/>
          <w:sz w:val="21"/>
          <w:szCs w:val="21"/>
          <w:shd w:val="clear" w:color="auto" w:fill="FFFFFF"/>
        </w:rPr>
        <w:t>redirect_uri_mismatch</w:t>
      </w:r>
      <w:proofErr w:type="spellEnd"/>
    </w:p>
    <w:p w:rsidR="00246384" w:rsidRDefault="00246384">
      <w:r w:rsidRPr="00246384">
        <w:rPr>
          <w:noProof/>
        </w:rPr>
        <w:lastRenderedPageBreak/>
        <w:drawing>
          <wp:inline distT="0" distB="0" distL="0" distR="0" wp14:anchorId="385CA542" wp14:editId="46312E6B">
            <wp:extent cx="5940425" cy="21996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C5639" w:rsidRDefault="004C5639"/>
    <w:p w:rsidR="004C5639" w:rsidRDefault="004C5639">
      <w:r w:rsidRPr="004C5639">
        <w:t>5</w:t>
      </w:r>
      <w:r>
        <w:t>.Отсутствует ограничение на ввод числа символов в имени</w:t>
      </w:r>
    </w:p>
    <w:p w:rsidR="004C5639" w:rsidRDefault="004C5639" w:rsidP="004C5639">
      <w:pPr>
        <w:jc w:val="center"/>
        <w:rPr>
          <w:lang w:val="en-US"/>
        </w:rPr>
      </w:pPr>
      <w:r w:rsidRPr="004C5639">
        <w:rPr>
          <w:noProof/>
        </w:rPr>
        <w:drawing>
          <wp:inline distT="0" distB="0" distL="0" distR="0" wp14:anchorId="4B4D64BF" wp14:editId="3DC751D4">
            <wp:extent cx="3378200" cy="2726754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8180" cy="273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5D" w:rsidRDefault="00DD2A5D" w:rsidP="004C5639">
      <w:pPr>
        <w:jc w:val="center"/>
        <w:rPr>
          <w:lang w:val="en-US"/>
        </w:rPr>
      </w:pPr>
    </w:p>
    <w:p w:rsidR="00DD2A5D" w:rsidRDefault="00DD2A5D" w:rsidP="004C5639">
      <w:pPr>
        <w:jc w:val="center"/>
        <w:rPr>
          <w:lang w:val="en-US"/>
        </w:rPr>
      </w:pPr>
    </w:p>
    <w:p w:rsidR="00DD2A5D" w:rsidRDefault="00DD2A5D" w:rsidP="00DD2A5D">
      <w:r>
        <w:t>6. 403 Ошибка при загрузке страницы</w:t>
      </w:r>
    </w:p>
    <w:p w:rsidR="00DD2A5D" w:rsidRDefault="00DD2A5D" w:rsidP="00DD2A5D"/>
    <w:p w:rsidR="00DD2A5D" w:rsidRDefault="00DD2A5D" w:rsidP="00DD2A5D">
      <w:r w:rsidRPr="00DD2A5D">
        <w:rPr>
          <w:noProof/>
        </w:rPr>
        <w:drawing>
          <wp:inline distT="0" distB="0" distL="0" distR="0" wp14:anchorId="73D4C603" wp14:editId="737CF81E">
            <wp:extent cx="5940425" cy="12319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A5D" w:rsidRDefault="00DD2A5D" w:rsidP="00DD2A5D"/>
    <w:p w:rsidR="00DD2A5D" w:rsidRDefault="00DD2A5D" w:rsidP="00DD2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DD2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{"statusCode":403,"message":"No refresh </w:t>
      </w:r>
      <w:proofErr w:type="spellStart"/>
      <w:r w:rsidRPr="00DD2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token","error":"Forbidden</w:t>
      </w:r>
      <w:proofErr w:type="spellEnd"/>
      <w:r w:rsidRPr="00DD2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"}</w:t>
      </w:r>
    </w:p>
    <w:p w:rsidR="003E74F8" w:rsidRDefault="003E74F8" w:rsidP="00DD2A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DD2A5D" w:rsidRDefault="003E74F8" w:rsidP="00DD2A5D">
      <w:pP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7.Нет проверки на корректный формат имени </w:t>
      </w:r>
    </w:p>
    <w:p w:rsidR="003E74F8" w:rsidRPr="003E74F8" w:rsidRDefault="003E74F8" w:rsidP="00DD2A5D">
      <w:r w:rsidRPr="003E74F8">
        <w:drawing>
          <wp:inline distT="0" distB="0" distL="0" distR="0" wp14:anchorId="21DBD48A" wp14:editId="7B1D9CEE">
            <wp:extent cx="2336800" cy="97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384" w:rsidRPr="003E74F8" w:rsidRDefault="00246384"/>
    <w:p w:rsidR="006F38C3" w:rsidRPr="003E74F8" w:rsidRDefault="006F38C3"/>
    <w:p w:rsidR="00246384" w:rsidRPr="003E74F8" w:rsidRDefault="00246384"/>
    <w:p w:rsidR="006F38C3" w:rsidRPr="003E74F8" w:rsidRDefault="006F38C3"/>
    <w:p w:rsidR="00C46A68" w:rsidRPr="003E74F8" w:rsidRDefault="00C46A68"/>
    <w:p w:rsidR="00C46A68" w:rsidRPr="003E74F8" w:rsidRDefault="00C46A68"/>
    <w:p w:rsidR="00EB755F" w:rsidRPr="003E74F8" w:rsidRDefault="00EB755F"/>
    <w:p w:rsidR="00F6536F" w:rsidRPr="003E74F8" w:rsidRDefault="00F6536F"/>
    <w:p w:rsidR="00F6536F" w:rsidRPr="003E74F8" w:rsidRDefault="00F6536F"/>
    <w:sectPr w:rsidR="00F6536F" w:rsidRPr="003E7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0371"/>
    <w:multiLevelType w:val="hybridMultilevel"/>
    <w:tmpl w:val="99B66A14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E2803"/>
    <w:multiLevelType w:val="hybridMultilevel"/>
    <w:tmpl w:val="322AE76C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7034127">
    <w:abstractNumId w:val="0"/>
  </w:num>
  <w:num w:numId="2" w16cid:durableId="2103910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5F"/>
    <w:rsid w:val="00246384"/>
    <w:rsid w:val="003E74F8"/>
    <w:rsid w:val="004C5639"/>
    <w:rsid w:val="0053091D"/>
    <w:rsid w:val="006D6E9A"/>
    <w:rsid w:val="006F38C3"/>
    <w:rsid w:val="007E4051"/>
    <w:rsid w:val="0099137F"/>
    <w:rsid w:val="009E117E"/>
    <w:rsid w:val="00BE0EB9"/>
    <w:rsid w:val="00C46A68"/>
    <w:rsid w:val="00DD2A5D"/>
    <w:rsid w:val="00EB755F"/>
    <w:rsid w:val="00F65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6DCC16"/>
  <w15:chartTrackingRefBased/>
  <w15:docId w15:val="{EBE433E9-1773-5E44-B0AB-BF8D133E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55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B755F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D6E9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DD2A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D2A5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ec2-54-180-121-166.ap-northeast-2.compute.amazonaws.com:3000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ec2-54-180-121-166.ap-northeast-2.compute.amazonaws.com:3000/" TargetMode="External"/><Relationship Id="rId15" Type="http://schemas.openxmlformats.org/officeDocument/2006/relationships/hyperlink" Target="http://ec2-54-180-121-166.ap-northeast-2.compute.amazonaws.com:3000/auth/sign-u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2023-06-25T16:40:00Z</dcterms:created>
  <dcterms:modified xsi:type="dcterms:W3CDTF">2023-06-25T19:32:00Z</dcterms:modified>
</cp:coreProperties>
</file>